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76146" w:rsidR="00B91E47" w:rsidRDefault="6557CFD6" w14:paraId="47293388" w14:textId="49DB9BF1">
      <w:pPr>
        <w:rPr>
          <w:b w:val="1"/>
          <w:bCs w:val="1"/>
          <w:sz w:val="28"/>
          <w:szCs w:val="28"/>
        </w:rPr>
      </w:pPr>
      <w:r w:rsidRPr="7BE8F858" w:rsidR="6557CFD6">
        <w:rPr>
          <w:b w:val="1"/>
          <w:bCs w:val="1"/>
          <w:sz w:val="28"/>
          <w:szCs w:val="28"/>
        </w:rPr>
        <w:t>Financial History of Jeffco Human Services Foundation</w:t>
      </w:r>
      <w:r w:rsidRPr="7BE8F858" w:rsidR="54845974">
        <w:rPr>
          <w:b w:val="1"/>
          <w:bCs w:val="1"/>
          <w:sz w:val="28"/>
          <w:szCs w:val="28"/>
        </w:rPr>
        <w:t xml:space="preserve"> (JHSF)</w:t>
      </w:r>
    </w:p>
    <w:p w:rsidRPr="0013164B" w:rsidR="00B91E47" w:rsidP="68E912B5" w:rsidRDefault="0013164B" w14:paraId="3C18BA7D" w14:textId="015729D0">
      <w:pPr>
        <w:rPr>
          <w:i/>
          <w:iCs/>
        </w:rPr>
      </w:pPr>
      <w:r w:rsidRPr="68E912B5">
        <w:rPr>
          <w:i/>
          <w:iCs/>
        </w:rPr>
        <w:t>Background</w:t>
      </w:r>
    </w:p>
    <w:p w:rsidR="001234B6" w:rsidRDefault="00FF2073" w14:paraId="1030AAED" w14:textId="46A14BE5">
      <w:hyperlink r:id="rId14">
        <w:r w:rsidR="005B601E">
          <w:t>In</w:t>
        </w:r>
        <w:r w:rsidRPr="3AC875DB" w:rsidR="005B601E">
          <w:rPr>
            <w:rStyle w:val="Hyperlink"/>
            <w:u w:val="none"/>
          </w:rPr>
          <w:t xml:space="preserve"> </w:t>
        </w:r>
        <w:r w:rsidRPr="3AC875DB" w:rsidR="005B601E">
          <w:rPr>
            <w:rStyle w:val="Hyperlink"/>
            <w:color w:val="auto"/>
            <w:u w:val="none"/>
          </w:rPr>
          <w:t>2010</w:t>
        </w:r>
      </w:hyperlink>
      <w:r w:rsidR="6FA6EA8E">
        <w:t xml:space="preserve">, </w:t>
      </w:r>
      <w:r w:rsidR="005B601E">
        <w:t xml:space="preserve">a vision </w:t>
      </w:r>
      <w:r w:rsidR="00B1311E">
        <w:t xml:space="preserve">was acted upon by </w:t>
      </w:r>
      <w:r w:rsidR="6FA6EA8E">
        <w:t>Jefferson County Human Services</w:t>
      </w:r>
      <w:r w:rsidR="00F204D0">
        <w:t xml:space="preserve"> (JCHS)</w:t>
      </w:r>
      <w:r w:rsidR="00B1311E">
        <w:t xml:space="preserve">. </w:t>
      </w:r>
    </w:p>
    <w:p w:rsidR="007C7067" w:rsidP="7A2134AC" w:rsidRDefault="431B5B67" w14:paraId="4E4E0322" w14:textId="08F8B3FE">
      <w:r w:rsidRPr="08CE1770" w:rsidR="431B5B67">
        <w:rPr>
          <w:rFonts w:eastAsia="" w:eastAsiaTheme="minorEastAsia"/>
          <w:color w:val="333333"/>
        </w:rPr>
        <w:t xml:space="preserve">The Director of Human Services </w:t>
      </w:r>
      <w:r w:rsidRPr="08CE1770" w:rsidR="00EE7AE2">
        <w:rPr>
          <w:rFonts w:eastAsia="" w:eastAsiaTheme="minorEastAsia"/>
          <w:color w:val="333333"/>
        </w:rPr>
        <w:t>assembled</w:t>
      </w:r>
      <w:r w:rsidRPr="08CE1770" w:rsidR="431B5B67">
        <w:rPr>
          <w:rFonts w:eastAsia="" w:eastAsiaTheme="minorEastAsia"/>
          <w:color w:val="333333"/>
        </w:rPr>
        <w:t xml:space="preserve"> </w:t>
      </w:r>
      <w:r w:rsidRPr="08CE1770" w:rsidR="5D62526A">
        <w:rPr>
          <w:rFonts w:eastAsia="" w:eastAsiaTheme="minorEastAsia"/>
          <w:color w:val="333333"/>
        </w:rPr>
        <w:t xml:space="preserve">local </w:t>
      </w:r>
      <w:r w:rsidRPr="08CE1770" w:rsidR="431B5B67">
        <w:rPr>
          <w:rFonts w:eastAsia="" w:eastAsiaTheme="minorEastAsia"/>
          <w:color w:val="333333"/>
        </w:rPr>
        <w:t>community partner</w:t>
      </w:r>
      <w:r w:rsidRPr="08CE1770" w:rsidR="005E0E8E">
        <w:rPr>
          <w:rFonts w:eastAsia="" w:eastAsiaTheme="minorEastAsia"/>
          <w:color w:val="333333"/>
        </w:rPr>
        <w:t>s</w:t>
      </w:r>
      <w:r w:rsidRPr="08CE1770" w:rsidR="586E5F3F">
        <w:rPr>
          <w:rFonts w:eastAsia="" w:eastAsiaTheme="minorEastAsia"/>
          <w:color w:val="333333"/>
        </w:rPr>
        <w:t xml:space="preserve"> </w:t>
      </w:r>
      <w:r w:rsidR="00BF2D0C">
        <w:rPr/>
        <w:t>who</w:t>
      </w:r>
      <w:r w:rsidR="6FA6EA8E">
        <w:rPr/>
        <w:t xml:space="preserve"> </w:t>
      </w:r>
      <w:r w:rsidR="00A53A36">
        <w:rPr/>
        <w:t>collaborated</w:t>
      </w:r>
      <w:r w:rsidR="00A53A36">
        <w:rPr/>
        <w:t xml:space="preserve"> to</w:t>
      </w:r>
      <w:r w:rsidR="6FA6EA8E">
        <w:rPr/>
        <w:t xml:space="preserve"> </w:t>
      </w:r>
      <w:r w:rsidR="001234B6">
        <w:rPr/>
        <w:t xml:space="preserve">realize </w:t>
      </w:r>
      <w:r w:rsidR="6FA6EA8E">
        <w:rPr/>
        <w:t>a strategic realignment of services, systems, and shared outcomes</w:t>
      </w:r>
      <w:r w:rsidR="003034B6">
        <w:rPr/>
        <w:t>.</w:t>
      </w:r>
      <w:r w:rsidR="6FA6EA8E">
        <w:rPr/>
        <w:t xml:space="preserve"> </w:t>
      </w:r>
      <w:r w:rsidRPr="08CE1770" w:rsidR="00B1311E">
        <w:rPr>
          <w:rFonts w:eastAsia="" w:eastAsiaTheme="minorEastAsia"/>
          <w:color w:val="333333"/>
        </w:rPr>
        <w:t>The Action Center,</w:t>
      </w:r>
      <w:r w:rsidRPr="08CE1770" w:rsidR="6FA6EA8E">
        <w:rPr>
          <w:rFonts w:eastAsia="" w:eastAsiaTheme="minorEastAsia"/>
          <w:color w:val="333333"/>
        </w:rPr>
        <w:t xml:space="preserve"> </w:t>
      </w:r>
      <w:r w:rsidRPr="08CE1770" w:rsidR="6FA6EA8E">
        <w:rPr>
          <w:rFonts w:eastAsia="" w:eastAsiaTheme="minorEastAsia"/>
        </w:rPr>
        <w:t>Jef</w:t>
      </w:r>
      <w:r w:rsidR="6FA6EA8E">
        <w:rPr/>
        <w:t xml:space="preserve">fco Schools Foundation, </w:t>
      </w:r>
      <w:r w:rsidR="0E0FBC5D">
        <w:rPr/>
        <w:t>business leaders</w:t>
      </w:r>
      <w:r w:rsidR="6FA6EA8E">
        <w:rPr/>
        <w:t>, non-profit agencies, and faith-based organizations</w:t>
      </w:r>
      <w:r w:rsidR="003034B6">
        <w:rPr/>
        <w:t xml:space="preserve"> joined together to</w:t>
      </w:r>
      <w:r w:rsidR="00574FAF">
        <w:rPr/>
        <w:t xml:space="preserve"> </w:t>
      </w:r>
      <w:r w:rsidR="003034B6">
        <w:rPr/>
        <w:t xml:space="preserve">walk alongside </w:t>
      </w:r>
      <w:r w:rsidR="6FA6EA8E">
        <w:rPr/>
        <w:t xml:space="preserve">families </w:t>
      </w:r>
      <w:r w:rsidR="00574FAF">
        <w:rPr/>
        <w:t>in generational poverty</w:t>
      </w:r>
      <w:r w:rsidR="001E3DDD">
        <w:rPr/>
        <w:t xml:space="preserve">. </w:t>
      </w:r>
      <w:r w:rsidR="00091C6A">
        <w:rPr/>
        <w:t>The simple vision was that w</w:t>
      </w:r>
      <w:r w:rsidR="00D633CF">
        <w:rPr/>
        <w:t>orking t</w:t>
      </w:r>
      <w:r w:rsidR="001E3DDD">
        <w:rPr/>
        <w:t>oget</w:t>
      </w:r>
      <w:r w:rsidR="00A25F6A">
        <w:rPr/>
        <w:t>her</w:t>
      </w:r>
      <w:r w:rsidR="00091C6A">
        <w:rPr/>
        <w:t xml:space="preserve"> with</w:t>
      </w:r>
      <w:r w:rsidR="007F7D9D">
        <w:rPr/>
        <w:t xml:space="preserve"> </w:t>
      </w:r>
      <w:r w:rsidR="0012435F">
        <w:rPr/>
        <w:t>families</w:t>
      </w:r>
      <w:r w:rsidR="007F7D9D">
        <w:rPr/>
        <w:t xml:space="preserve"> </w:t>
      </w:r>
      <w:r w:rsidR="00AE5525">
        <w:rPr/>
        <w:t xml:space="preserve">to </w:t>
      </w:r>
      <w:r w:rsidR="00351031">
        <w:rPr/>
        <w:t xml:space="preserve">realize </w:t>
      </w:r>
      <w:r w:rsidR="004C6A33">
        <w:rPr/>
        <w:t xml:space="preserve">their </w:t>
      </w:r>
      <w:r w:rsidR="00351031">
        <w:rPr/>
        <w:t xml:space="preserve">dreams and </w:t>
      </w:r>
      <w:r w:rsidR="00574FAF">
        <w:rPr/>
        <w:t xml:space="preserve">achieve </w:t>
      </w:r>
      <w:r w:rsidR="00B1311E">
        <w:rPr/>
        <w:t>self-sufficiency</w:t>
      </w:r>
      <w:r w:rsidR="00AE5525">
        <w:rPr/>
        <w:t xml:space="preserve"> would break </w:t>
      </w:r>
      <w:r w:rsidR="00D56687">
        <w:rPr/>
        <w:t xml:space="preserve">the </w:t>
      </w:r>
      <w:r w:rsidR="6FA6EA8E">
        <w:rPr/>
        <w:t xml:space="preserve">persistent </w:t>
      </w:r>
      <w:r w:rsidR="00D56687">
        <w:rPr/>
        <w:t xml:space="preserve">cycle of </w:t>
      </w:r>
      <w:r w:rsidR="6FA6EA8E">
        <w:rPr/>
        <w:t>generational poverty.</w:t>
      </w:r>
      <w:r w:rsidR="000F0719">
        <w:rPr/>
        <w:t xml:space="preserve"> </w:t>
      </w:r>
    </w:p>
    <w:p w:rsidR="6FA6EA8E" w:rsidP="7A2134AC" w:rsidRDefault="00E72B02" w14:paraId="3C2464DB" w14:textId="3BE493C4">
      <w:r w:rsidR="00E72B02">
        <w:rPr/>
        <w:t>B</w:t>
      </w:r>
      <w:r w:rsidR="004F029A">
        <w:rPr/>
        <w:t>ased on a coaching model</w:t>
      </w:r>
      <w:r w:rsidR="00BA3370">
        <w:rPr/>
        <w:t xml:space="preserve"> grounded</w:t>
      </w:r>
      <w:r w:rsidR="002F26ED">
        <w:rPr/>
        <w:t xml:space="preserve"> </w:t>
      </w:r>
      <w:r w:rsidR="00BA3370">
        <w:rPr/>
        <w:t>in a foundation of dignity and respect</w:t>
      </w:r>
      <w:r w:rsidR="003E3979">
        <w:rPr/>
        <w:t>,</w:t>
      </w:r>
      <w:r w:rsidR="00E72B02">
        <w:rPr/>
        <w:t xml:space="preserve"> Jeffco Prosperity Partners (JPP) was born.</w:t>
      </w:r>
    </w:p>
    <w:p w:rsidR="009B76DD" w:rsidP="009B76DD" w:rsidRDefault="009B76DD" w14:paraId="720F5B48" w14:textId="77777777">
      <w:r>
        <w:t xml:space="preserve">In 2017, an endowment fund for JPP was created with the Community First Foundation. </w:t>
      </w:r>
    </w:p>
    <w:p w:rsidR="004D365D" w:rsidRDefault="004D365D" w14:paraId="6BAE11FB" w14:textId="4EBADF9F">
      <w:r>
        <w:t xml:space="preserve">Initial </w:t>
      </w:r>
      <w:r w:rsidR="74EE0B7D">
        <w:t xml:space="preserve">investors </w:t>
      </w:r>
      <w:r w:rsidR="1F1429F2">
        <w:t xml:space="preserve">in </w:t>
      </w:r>
      <w:r>
        <w:t>JPP included</w:t>
      </w:r>
      <w:r w:rsidR="004545ED">
        <w:t xml:space="preserve"> </w:t>
      </w:r>
      <w:r w:rsidRPr="657459A3" w:rsidR="5D21D8A4">
        <w:rPr>
          <w:b/>
          <w:bCs/>
        </w:rPr>
        <w:t>Community First Foundation</w:t>
      </w:r>
      <w:r w:rsidR="5D21D8A4">
        <w:t xml:space="preserve"> </w:t>
      </w:r>
      <w:r w:rsidR="7EB62AD0">
        <w:t>and</w:t>
      </w:r>
      <w:r w:rsidR="00A574E9">
        <w:t xml:space="preserve"> the</w:t>
      </w:r>
      <w:r w:rsidR="5B7E4FAC">
        <w:t xml:space="preserve"> </w:t>
      </w:r>
      <w:r w:rsidRPr="657459A3" w:rsidR="004545ED">
        <w:rPr>
          <w:b/>
          <w:bCs/>
        </w:rPr>
        <w:t>Daniels</w:t>
      </w:r>
      <w:r w:rsidRPr="657459A3" w:rsidR="1DE50457">
        <w:rPr>
          <w:b/>
          <w:bCs/>
        </w:rPr>
        <w:t xml:space="preserve"> </w:t>
      </w:r>
      <w:r w:rsidRPr="657459A3" w:rsidR="7194F91B">
        <w:rPr>
          <w:b/>
          <w:bCs/>
        </w:rPr>
        <w:t>Fund</w:t>
      </w:r>
      <w:r w:rsidR="7194F91B">
        <w:t xml:space="preserve"> </w:t>
      </w:r>
      <w:r w:rsidR="1DE50457">
        <w:t xml:space="preserve">in </w:t>
      </w:r>
      <w:r w:rsidR="0083582C">
        <w:t xml:space="preserve">2017, </w:t>
      </w:r>
      <w:r w:rsidR="1DE50457">
        <w:t xml:space="preserve">2018 </w:t>
      </w:r>
      <w:r w:rsidR="0074438C">
        <w:t>and</w:t>
      </w:r>
      <w:r w:rsidR="1DE50457">
        <w:t xml:space="preserve"> 2019</w:t>
      </w:r>
      <w:r w:rsidR="004545ED">
        <w:t xml:space="preserve">.  </w:t>
      </w:r>
      <w:r w:rsidR="00054F4C">
        <w:t>The Action Center was the initial fiscal sponsor</w:t>
      </w:r>
      <w:r w:rsidR="00E46DD3">
        <w:t xml:space="preserve">.  </w:t>
      </w:r>
    </w:p>
    <w:p w:rsidR="005C5AC9" w:rsidP="657459A3" w:rsidRDefault="331DE6BC" w14:paraId="23ACA188" w14:textId="760E35E2">
      <w:r w:rsidR="331DE6BC">
        <w:rPr/>
        <w:t xml:space="preserve">As enthusiasm and support </w:t>
      </w:r>
      <w:r w:rsidR="206B537B">
        <w:rPr/>
        <w:t>for</w:t>
      </w:r>
      <w:r w:rsidR="72A69331">
        <w:rPr/>
        <w:t xml:space="preserve"> </w:t>
      </w:r>
      <w:r w:rsidR="615B991E">
        <w:rPr/>
        <w:t xml:space="preserve">JPP grew, there was recognition </w:t>
      </w:r>
      <w:r w:rsidR="5CFF7AFE">
        <w:rPr/>
        <w:t xml:space="preserve">of a need to </w:t>
      </w:r>
      <w:r w:rsidR="587145F0">
        <w:rPr/>
        <w:t>create a</w:t>
      </w:r>
      <w:r w:rsidR="038AACAE">
        <w:rPr/>
        <w:t xml:space="preserve"> non-profit</w:t>
      </w:r>
      <w:r w:rsidR="587145F0">
        <w:rPr/>
        <w:t xml:space="preserve"> entity to accept </w:t>
      </w:r>
      <w:r w:rsidR="26D5B490">
        <w:rPr/>
        <w:t>funding</w:t>
      </w:r>
      <w:r w:rsidR="005BDB78">
        <w:rPr/>
        <w:t xml:space="preserve"> beyond the endowment fund</w:t>
      </w:r>
      <w:r w:rsidR="3A8144CE">
        <w:rPr/>
        <w:t>. A</w:t>
      </w:r>
      <w:r w:rsidR="2082798B">
        <w:rPr/>
        <w:t xml:space="preserve"> decision was made to create a 501c3 </w:t>
      </w:r>
      <w:r w:rsidR="0F6F00D0">
        <w:rPr/>
        <w:t>foundation</w:t>
      </w:r>
      <w:r w:rsidR="2082798B">
        <w:rPr/>
        <w:t xml:space="preserve"> </w:t>
      </w:r>
      <w:r w:rsidR="4031B275">
        <w:rPr/>
        <w:t xml:space="preserve">that could </w:t>
      </w:r>
      <w:r w:rsidR="0065189E">
        <w:rPr/>
        <w:t>accept</w:t>
      </w:r>
      <w:r w:rsidR="0065189E">
        <w:rPr/>
        <w:t xml:space="preserve"> </w:t>
      </w:r>
      <w:r w:rsidR="4031B275">
        <w:rPr/>
        <w:t xml:space="preserve">funds </w:t>
      </w:r>
      <w:r w:rsidR="492435C3">
        <w:rPr/>
        <w:t>donated to</w:t>
      </w:r>
      <w:r w:rsidR="4031B275">
        <w:rPr/>
        <w:t xml:space="preserve"> financially</w:t>
      </w:r>
      <w:r w:rsidR="3A8144CE">
        <w:rPr/>
        <w:t xml:space="preserve"> support the </w:t>
      </w:r>
      <w:r w:rsidR="492435C3">
        <w:rPr/>
        <w:t>operations</w:t>
      </w:r>
      <w:r w:rsidR="3A8144CE">
        <w:rPr/>
        <w:t xml:space="preserve"> of JPP and </w:t>
      </w:r>
      <w:r w:rsidR="3A8144CE">
        <w:rPr/>
        <w:t>other innovativ</w:t>
      </w:r>
      <w:r w:rsidR="0F6F00D0">
        <w:rPr/>
        <w:t xml:space="preserve">e </w:t>
      </w:r>
      <w:r w:rsidR="4031B275">
        <w:rPr/>
        <w:t xml:space="preserve">Human Services </w:t>
      </w:r>
      <w:r w:rsidR="008376D0">
        <w:rPr/>
        <w:t>initiatives</w:t>
      </w:r>
      <w:r w:rsidR="008376D0">
        <w:rPr/>
        <w:t xml:space="preserve">, such as </w:t>
      </w:r>
      <w:r w:rsidR="0F6F00D0">
        <w:rPr/>
        <w:t xml:space="preserve">the annual Jeffco Gives </w:t>
      </w:r>
      <w:r w:rsidR="0F6F00D0">
        <w:rPr/>
        <w:t xml:space="preserve">Food Drive, </w:t>
      </w:r>
      <w:r w:rsidR="0F6F00D0">
        <w:rPr/>
        <w:t>Ag</w:t>
      </w:r>
      <w:r w:rsidR="0F6F00D0">
        <w:rPr/>
        <w:t>e Friendly</w:t>
      </w:r>
      <w:r w:rsidR="0F6F00D0">
        <w:rPr/>
        <w:t xml:space="preserve">, and </w:t>
      </w:r>
      <w:r w:rsidR="0F6F00D0">
        <w:rPr/>
        <w:t>Power of Partnership.</w:t>
      </w:r>
    </w:p>
    <w:p w:rsidR="0093640C" w:rsidP="657459A3" w:rsidRDefault="002C30D9" w14:paraId="2E21B5D6" w14:textId="19D9466E">
      <w:r w:rsidRPr="657459A3">
        <w:t>In 2017, JCHS applied for 501c3 status</w:t>
      </w:r>
      <w:r w:rsidRPr="657459A3" w:rsidR="0093640C">
        <w:t xml:space="preserve"> for the Jeffco Human Services Foundation (</w:t>
      </w:r>
      <w:r w:rsidRPr="657459A3" w:rsidR="009B6F38">
        <w:t>the Foundation</w:t>
      </w:r>
      <w:r w:rsidRPr="657459A3" w:rsidR="00253261">
        <w:t>)</w:t>
      </w:r>
      <w:r w:rsidRPr="657459A3" w:rsidR="00AF43D7">
        <w:t xml:space="preserve">. </w:t>
      </w:r>
      <w:r w:rsidRPr="657459A3" w:rsidR="00103709">
        <w:t>Formal 501c3 status</w:t>
      </w:r>
      <w:r w:rsidRPr="657459A3" w:rsidR="009C477C">
        <w:t xml:space="preserve"> was finally received in March 2019</w:t>
      </w:r>
      <w:r w:rsidRPr="657459A3" w:rsidR="00103709">
        <w:t xml:space="preserve">, </w:t>
      </w:r>
      <w:r w:rsidRPr="657459A3" w:rsidR="006E3300">
        <w:t>delayed due to the government shutdown</w:t>
      </w:r>
      <w:r w:rsidRPr="657459A3" w:rsidR="00103709">
        <w:t xml:space="preserve"> in 2018</w:t>
      </w:r>
      <w:r w:rsidRPr="657459A3" w:rsidR="006E3300">
        <w:t>.</w:t>
      </w:r>
      <w:r w:rsidRPr="657459A3" w:rsidR="0093640C">
        <w:t xml:space="preserve"> </w:t>
      </w:r>
      <w:r w:rsidRPr="657459A3" w:rsidR="00253261">
        <w:t xml:space="preserve">A board </w:t>
      </w:r>
      <w:r w:rsidRPr="657459A3" w:rsidR="00B02554">
        <w:t xml:space="preserve">had already been </w:t>
      </w:r>
      <w:r w:rsidRPr="657459A3" w:rsidR="00253261">
        <w:t xml:space="preserve">appointed, and </w:t>
      </w:r>
      <w:r w:rsidRPr="657459A3" w:rsidR="612339CA">
        <w:t xml:space="preserve">the </w:t>
      </w:r>
      <w:r w:rsidRPr="657459A3" w:rsidR="00096F6E">
        <w:rPr>
          <w:rStyle w:val="Hyperlink"/>
          <w:color w:val="auto"/>
          <w:u w:val="none"/>
        </w:rPr>
        <w:t>F</w:t>
      </w:r>
      <w:r w:rsidRPr="657459A3" w:rsidR="00B02554">
        <w:rPr>
          <w:rStyle w:val="Hyperlink"/>
          <w:color w:val="auto"/>
          <w:u w:val="none"/>
        </w:rPr>
        <w:t>oundation</w:t>
      </w:r>
      <w:r w:rsidRPr="657459A3" w:rsidR="00B02554">
        <w:t xml:space="preserve"> </w:t>
      </w:r>
      <w:r w:rsidRPr="657459A3" w:rsidR="00253261">
        <w:t>was formally created.</w:t>
      </w:r>
      <w:r w:rsidRPr="657459A3" w:rsidR="00B3081F">
        <w:t xml:space="preserve"> During this </w:t>
      </w:r>
      <w:r w:rsidRPr="657459A3" w:rsidR="00F54F57">
        <w:t xml:space="preserve">period fiscal sponsorship transferred from </w:t>
      </w:r>
      <w:r w:rsidRPr="657459A3" w:rsidR="00B3081F">
        <w:t xml:space="preserve">the Action Center </w:t>
      </w:r>
      <w:r w:rsidRPr="657459A3" w:rsidR="00F54F57">
        <w:t>to JCHS</w:t>
      </w:r>
      <w:r w:rsidRPr="657459A3" w:rsidR="004C7419">
        <w:t xml:space="preserve">.  JCHS </w:t>
      </w:r>
      <w:r w:rsidRPr="657459A3" w:rsidR="00F54F57">
        <w:t xml:space="preserve">tracked </w:t>
      </w:r>
      <w:r w:rsidRPr="657459A3" w:rsidR="00AF43D7">
        <w:t xml:space="preserve">grant funding that was awarded across multiple </w:t>
      </w:r>
      <w:r w:rsidRPr="657459A3" w:rsidR="6BC5864D">
        <w:t>years and</w:t>
      </w:r>
      <w:r w:rsidRPr="657459A3" w:rsidR="004C7419">
        <w:t xml:space="preserve"> continues to do so for grants awarded during the years of 2017-19</w:t>
      </w:r>
      <w:r w:rsidRPr="657459A3" w:rsidR="00560EAB">
        <w:t>.</w:t>
      </w:r>
    </w:p>
    <w:p w:rsidR="00D946BC" w:rsidRDefault="008C6A7E" w14:paraId="25E92629" w14:textId="580B0C3C">
      <w:r w:rsidR="008C6A7E">
        <w:rPr/>
        <w:t>As new grants ar</w:t>
      </w:r>
      <w:r w:rsidR="0093640C">
        <w:rPr/>
        <w:t>e obtained,</w:t>
      </w:r>
      <w:r w:rsidR="00034EA3">
        <w:rPr/>
        <w:t xml:space="preserve"> </w:t>
      </w:r>
      <w:r w:rsidR="00096F6E">
        <w:rPr/>
        <w:t xml:space="preserve">the Foundation </w:t>
      </w:r>
      <w:r w:rsidR="00034EA3">
        <w:rPr/>
        <w:t>accept</w:t>
      </w:r>
      <w:r w:rsidR="00D57CD2">
        <w:rPr/>
        <w:t>s</w:t>
      </w:r>
      <w:r w:rsidR="006728B4">
        <w:rPr/>
        <w:t xml:space="preserve"> donations</w:t>
      </w:r>
      <w:r w:rsidR="00F252F9">
        <w:rPr/>
        <w:t xml:space="preserve"> and </w:t>
      </w:r>
      <w:r w:rsidR="00C87ABA">
        <w:rPr/>
        <w:t>distributes</w:t>
      </w:r>
      <w:r w:rsidR="00C87ABA">
        <w:rPr/>
        <w:t xml:space="preserve"> </w:t>
      </w:r>
      <w:r w:rsidR="00F202E7">
        <w:rPr/>
        <w:t>funds</w:t>
      </w:r>
      <w:r w:rsidR="00D57CD2">
        <w:rPr/>
        <w:t xml:space="preserve"> to JPP and </w:t>
      </w:r>
      <w:r w:rsidR="00C649CE">
        <w:rPr/>
        <w:t>additional in</w:t>
      </w:r>
      <w:r w:rsidR="000A369F">
        <w:rPr/>
        <w:t>itiatives that share our mission to eliminate poverty</w:t>
      </w:r>
      <w:r w:rsidR="00BA721A">
        <w:rPr/>
        <w:t xml:space="preserve">. </w:t>
      </w:r>
      <w:r w:rsidR="00B65D6B">
        <w:rPr/>
        <w:t>F</w:t>
      </w:r>
      <w:r w:rsidR="00BA721A">
        <w:rPr/>
        <w:t>unding received prior to the creation of the Foundation</w:t>
      </w:r>
      <w:r w:rsidR="00B65D6B">
        <w:rPr/>
        <w:t xml:space="preserve"> remain</w:t>
      </w:r>
      <w:r w:rsidR="00967A7B">
        <w:rPr/>
        <w:t>s</w:t>
      </w:r>
      <w:r w:rsidR="00B65D6B">
        <w:rPr/>
        <w:t xml:space="preserve"> </w:t>
      </w:r>
      <w:r w:rsidR="00D82CAF">
        <w:rPr/>
        <w:t>administered by</w:t>
      </w:r>
      <w:r w:rsidR="00B65D6B">
        <w:rPr/>
        <w:t xml:space="preserve"> the county</w:t>
      </w:r>
      <w:r w:rsidR="00967A7B">
        <w:rPr/>
        <w:t xml:space="preserve"> until those funds are exhausted</w:t>
      </w:r>
      <w:r w:rsidR="00906D52">
        <w:rPr/>
        <w:t xml:space="preserve">. </w:t>
      </w:r>
      <w:r w:rsidRPr="7BE8F858" w:rsidR="006A7F54">
        <w:rPr>
          <w:b w:val="1"/>
          <w:bCs w:val="1"/>
        </w:rPr>
        <w:t>Gary Community Ventures</w:t>
      </w:r>
      <w:r w:rsidR="006A7F54">
        <w:rPr/>
        <w:t xml:space="preserve"> and </w:t>
      </w:r>
      <w:r w:rsidRPr="7BE8F858" w:rsidR="0092580B">
        <w:rPr>
          <w:b w:val="1"/>
          <w:bCs w:val="1"/>
        </w:rPr>
        <w:t>The</w:t>
      </w:r>
      <w:r w:rsidR="0092580B">
        <w:rPr/>
        <w:t xml:space="preserve"> </w:t>
      </w:r>
      <w:r w:rsidRPr="7BE8F858" w:rsidR="006A7F54">
        <w:rPr>
          <w:b w:val="1"/>
          <w:bCs w:val="1"/>
        </w:rPr>
        <w:t>Kresge Foundation</w:t>
      </w:r>
      <w:r w:rsidR="006A7F54">
        <w:rPr/>
        <w:t xml:space="preserve"> gave financial support in 2019 just prior to the </w:t>
      </w:r>
      <w:r w:rsidR="005B55FB">
        <w:rPr/>
        <w:t>501c3 approval and those dollars continue to be administered by the county</w:t>
      </w:r>
      <w:r w:rsidR="00967A7B">
        <w:rPr/>
        <w:t xml:space="preserve">. </w:t>
      </w:r>
    </w:p>
    <w:p w:rsidR="00F204D0" w:rsidRDefault="2665296F" w14:paraId="54340ED1" w14:textId="4AAD56B8">
      <w:r w:rsidR="2665296F">
        <w:rPr/>
        <w:t>JCHS f</w:t>
      </w:r>
      <w:r w:rsidR="7454381A">
        <w:rPr/>
        <w:t>inancial leaders</w:t>
      </w:r>
      <w:r w:rsidR="6EE76773">
        <w:rPr/>
        <w:t xml:space="preserve">, </w:t>
      </w:r>
      <w:r w:rsidR="0691F2D8">
        <w:rPr/>
        <w:t xml:space="preserve">an </w:t>
      </w:r>
      <w:r w:rsidR="00260106">
        <w:rPr/>
        <w:t>outside accountant</w:t>
      </w:r>
      <w:r w:rsidR="6EE76773">
        <w:rPr/>
        <w:t xml:space="preserve">, and the </w:t>
      </w:r>
      <w:r w:rsidR="566C1559">
        <w:rPr/>
        <w:t xml:space="preserve">Foundation </w:t>
      </w:r>
      <w:r w:rsidR="1901E280">
        <w:rPr/>
        <w:t>board treasurer</w:t>
      </w:r>
      <w:r w:rsidR="1901E280">
        <w:rPr/>
        <w:t xml:space="preserve"> meet monthly to reconcile</w:t>
      </w:r>
      <w:r w:rsidR="558F576F">
        <w:rPr/>
        <w:t xml:space="preserve"> funds held with the County and funds held with the Foundation</w:t>
      </w:r>
      <w:r w:rsidR="2BA45715">
        <w:rPr/>
        <w:t xml:space="preserve"> to ensure the continued financial stewardship </w:t>
      </w:r>
      <w:r w:rsidR="720B7147">
        <w:rPr/>
        <w:t xml:space="preserve">and sustainability </w:t>
      </w:r>
      <w:r w:rsidR="2BA45715">
        <w:rPr/>
        <w:t>of JPP</w:t>
      </w:r>
      <w:r w:rsidR="20598ADC">
        <w:rPr/>
        <w:t>.</w:t>
      </w:r>
    </w:p>
    <w:p w:rsidR="45DD1D93" w:rsidP="39A077B4" w:rsidRDefault="000B1F14" w14:paraId="5BD20898" w14:textId="1F53D823">
      <w:r>
        <w:t xml:space="preserve">Through these funds and financial structures, </w:t>
      </w:r>
      <w:r w:rsidR="04C03236">
        <w:t xml:space="preserve">the Foundation </w:t>
      </w:r>
      <w:r>
        <w:t xml:space="preserve">continues to </w:t>
      </w:r>
      <w:r w:rsidR="000B73A5">
        <w:t xml:space="preserve">support initiatives and innovations that fuel prosperity for all </w:t>
      </w:r>
      <w:r w:rsidR="3E357291">
        <w:t>families and</w:t>
      </w:r>
      <w:r w:rsidR="00437CCF">
        <w:t xml:space="preserve"> </w:t>
      </w:r>
      <w:r>
        <w:t xml:space="preserve">inform </w:t>
      </w:r>
      <w:r w:rsidR="00876146">
        <w:t>the work of Jefferson County Human Services to serve all families in nee</w:t>
      </w:r>
      <w:r w:rsidR="00BC4F1F">
        <w:t>d.</w:t>
      </w:r>
    </w:p>
    <w:sectPr w:rsidR="45DD1D93">
      <w:headerReference w:type="default" r:id="rId15"/>
      <w:footerReference w:type="default" r:id="rId1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2073" w:rsidRDefault="00FF2073" w14:paraId="53073FDF" w14:textId="77777777">
      <w:pPr>
        <w:spacing w:after="0" w:line="240" w:lineRule="auto"/>
      </w:pPr>
      <w:r>
        <w:separator/>
      </w:r>
    </w:p>
  </w:endnote>
  <w:endnote w:type="continuationSeparator" w:id="0">
    <w:p w:rsidR="00FF2073" w:rsidRDefault="00FF2073" w14:paraId="652D9D8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360"/>
    </w:tblGrid>
    <w:tr w:rsidR="14528A3E" w:rsidTr="14528A3E" w14:paraId="58D197C1" w14:textId="77777777">
      <w:tc>
        <w:tcPr>
          <w:tcW w:w="9360" w:type="dxa"/>
        </w:tcPr>
        <w:p w:rsidR="14528A3E" w:rsidP="14528A3E" w:rsidRDefault="14528A3E" w14:paraId="1C60A2CD" w14:textId="6229AEEE">
          <w:pPr>
            <w:pStyle w:val="Footer"/>
            <w:jc w:val="center"/>
            <w:rPr>
              <w:color w:val="000000" w:themeColor="text1"/>
              <w:sz w:val="20"/>
              <w:szCs w:val="20"/>
            </w:rPr>
          </w:pPr>
          <w:r w:rsidRPr="14528A3E">
            <w:rPr>
              <w:color w:val="000000" w:themeColor="text1"/>
              <w:sz w:val="20"/>
              <w:szCs w:val="20"/>
            </w:rPr>
            <w:t>Jeffco Human Services Foundation | 900 Jefferson County Parkway, Room 365 | Golden, Colorado 80401</w:t>
          </w:r>
        </w:p>
      </w:tc>
    </w:tr>
  </w:tbl>
  <w:p w:rsidR="14528A3E" w:rsidP="14528A3E" w:rsidRDefault="14528A3E" w14:paraId="74D4E655" w14:textId="54986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2073" w:rsidRDefault="00FF2073" w14:paraId="0AB5BF7C" w14:textId="77777777">
      <w:pPr>
        <w:spacing w:after="0" w:line="240" w:lineRule="auto"/>
      </w:pPr>
      <w:r>
        <w:separator/>
      </w:r>
    </w:p>
  </w:footnote>
  <w:footnote w:type="continuationSeparator" w:id="0">
    <w:p w:rsidR="00FF2073" w:rsidRDefault="00FF2073" w14:paraId="34428A1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360"/>
    </w:tblGrid>
    <w:tr w:rsidR="14528A3E" w:rsidTr="14528A3E" w14:paraId="691B37E8" w14:textId="77777777">
      <w:tc>
        <w:tcPr>
          <w:tcW w:w="9360" w:type="dxa"/>
        </w:tcPr>
        <w:p w:rsidR="14528A3E" w:rsidP="14528A3E" w:rsidRDefault="14528A3E" w14:paraId="7C2D250D" w14:textId="6C13F16A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45F2C795" wp14:editId="58184E9F">
                <wp:extent cx="3143250" cy="866775"/>
                <wp:effectExtent l="0" t="0" r="0" b="0"/>
                <wp:docPr id="109657918" name="Picture 1096579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0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14528A3E" w:rsidP="14528A3E" w:rsidRDefault="14528A3E" w14:paraId="18034F67" w14:textId="1A44D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3C0"/>
    <w:multiLevelType w:val="hybridMultilevel"/>
    <w:tmpl w:val="FFFFFFFF"/>
    <w:lvl w:ilvl="0" w:tplc="CFA0D2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600F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9CFA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B836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867F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50876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5E9A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9AA0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24AF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EBB3BE5"/>
    <w:multiLevelType w:val="hybridMultilevel"/>
    <w:tmpl w:val="DD082486"/>
    <w:lvl w:ilvl="0" w:tplc="8CE0D8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D7CEA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EA5D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90A4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8E209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52DC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7206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4446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6A00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96944317">
    <w:abstractNumId w:val="1"/>
  </w:num>
  <w:num w:numId="2" w16cid:durableId="342822105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134AC6"/>
    <w:rsid w:val="0003183A"/>
    <w:rsid w:val="00034EA3"/>
    <w:rsid w:val="00054F4C"/>
    <w:rsid w:val="0007275A"/>
    <w:rsid w:val="0008567B"/>
    <w:rsid w:val="00091C6A"/>
    <w:rsid w:val="00096F6E"/>
    <w:rsid w:val="000A369F"/>
    <w:rsid w:val="000B1F14"/>
    <w:rsid w:val="000B41AE"/>
    <w:rsid w:val="000B73A5"/>
    <w:rsid w:val="000D3A5C"/>
    <w:rsid w:val="000F0719"/>
    <w:rsid w:val="000F68EC"/>
    <w:rsid w:val="00103709"/>
    <w:rsid w:val="00122B32"/>
    <w:rsid w:val="001234B6"/>
    <w:rsid w:val="0012435F"/>
    <w:rsid w:val="0013164B"/>
    <w:rsid w:val="001511E3"/>
    <w:rsid w:val="001B2439"/>
    <w:rsid w:val="001E39A3"/>
    <w:rsid w:val="001E3DDD"/>
    <w:rsid w:val="001F1AD4"/>
    <w:rsid w:val="002054B3"/>
    <w:rsid w:val="00253261"/>
    <w:rsid w:val="002578F2"/>
    <w:rsid w:val="00260106"/>
    <w:rsid w:val="002A0398"/>
    <w:rsid w:val="002C1485"/>
    <w:rsid w:val="002C30D9"/>
    <w:rsid w:val="002F26ED"/>
    <w:rsid w:val="00302D19"/>
    <w:rsid w:val="003034B6"/>
    <w:rsid w:val="00317995"/>
    <w:rsid w:val="00351031"/>
    <w:rsid w:val="003C1C4F"/>
    <w:rsid w:val="003E3813"/>
    <w:rsid w:val="003E3979"/>
    <w:rsid w:val="00403634"/>
    <w:rsid w:val="00415E7C"/>
    <w:rsid w:val="00437CCF"/>
    <w:rsid w:val="004545ED"/>
    <w:rsid w:val="004C6A33"/>
    <w:rsid w:val="004C7419"/>
    <w:rsid w:val="004D365D"/>
    <w:rsid w:val="004D4008"/>
    <w:rsid w:val="004E0DF0"/>
    <w:rsid w:val="004F029A"/>
    <w:rsid w:val="00505CBE"/>
    <w:rsid w:val="00514006"/>
    <w:rsid w:val="005151F4"/>
    <w:rsid w:val="00551D72"/>
    <w:rsid w:val="00560EAB"/>
    <w:rsid w:val="00574FAF"/>
    <w:rsid w:val="005946AA"/>
    <w:rsid w:val="005B55FB"/>
    <w:rsid w:val="005B601E"/>
    <w:rsid w:val="005BDB78"/>
    <w:rsid w:val="005C5AC9"/>
    <w:rsid w:val="005E0E8E"/>
    <w:rsid w:val="005F180F"/>
    <w:rsid w:val="0065189E"/>
    <w:rsid w:val="006728B4"/>
    <w:rsid w:val="0069329C"/>
    <w:rsid w:val="0069447C"/>
    <w:rsid w:val="006A24EC"/>
    <w:rsid w:val="006A7F54"/>
    <w:rsid w:val="006E2A64"/>
    <w:rsid w:val="006E3300"/>
    <w:rsid w:val="006F078B"/>
    <w:rsid w:val="0074438C"/>
    <w:rsid w:val="00780D53"/>
    <w:rsid w:val="007C5283"/>
    <w:rsid w:val="007C7067"/>
    <w:rsid w:val="007C7A4B"/>
    <w:rsid w:val="007E4F89"/>
    <w:rsid w:val="007F7D9D"/>
    <w:rsid w:val="0081282C"/>
    <w:rsid w:val="0083582C"/>
    <w:rsid w:val="008376D0"/>
    <w:rsid w:val="00876146"/>
    <w:rsid w:val="008A36E5"/>
    <w:rsid w:val="008A72F9"/>
    <w:rsid w:val="008C6A7E"/>
    <w:rsid w:val="008D7AF7"/>
    <w:rsid w:val="00906D52"/>
    <w:rsid w:val="0092580B"/>
    <w:rsid w:val="0093640C"/>
    <w:rsid w:val="00936F81"/>
    <w:rsid w:val="00967A7B"/>
    <w:rsid w:val="009752B0"/>
    <w:rsid w:val="009B6F38"/>
    <w:rsid w:val="009B76DD"/>
    <w:rsid w:val="009C477C"/>
    <w:rsid w:val="00A25F6A"/>
    <w:rsid w:val="00A32AAE"/>
    <w:rsid w:val="00A52EF2"/>
    <w:rsid w:val="00A53A36"/>
    <w:rsid w:val="00A574E9"/>
    <w:rsid w:val="00A63B02"/>
    <w:rsid w:val="00A7697B"/>
    <w:rsid w:val="00A83435"/>
    <w:rsid w:val="00AE5525"/>
    <w:rsid w:val="00AF43D7"/>
    <w:rsid w:val="00B02554"/>
    <w:rsid w:val="00B10736"/>
    <w:rsid w:val="00B1311E"/>
    <w:rsid w:val="00B142A5"/>
    <w:rsid w:val="00B3081F"/>
    <w:rsid w:val="00B36A27"/>
    <w:rsid w:val="00B65D6B"/>
    <w:rsid w:val="00B91E47"/>
    <w:rsid w:val="00B974E3"/>
    <w:rsid w:val="00BA3370"/>
    <w:rsid w:val="00BA721A"/>
    <w:rsid w:val="00BC4F1F"/>
    <w:rsid w:val="00BD5BC8"/>
    <w:rsid w:val="00BD763E"/>
    <w:rsid w:val="00BF2D0C"/>
    <w:rsid w:val="00C016D1"/>
    <w:rsid w:val="00C102A2"/>
    <w:rsid w:val="00C649CE"/>
    <w:rsid w:val="00C87ABA"/>
    <w:rsid w:val="00CD02AD"/>
    <w:rsid w:val="00D02DA6"/>
    <w:rsid w:val="00D35007"/>
    <w:rsid w:val="00D37760"/>
    <w:rsid w:val="00D43F80"/>
    <w:rsid w:val="00D56687"/>
    <w:rsid w:val="00D57CD2"/>
    <w:rsid w:val="00D605EB"/>
    <w:rsid w:val="00D633CF"/>
    <w:rsid w:val="00D82CAF"/>
    <w:rsid w:val="00D878BD"/>
    <w:rsid w:val="00D946BC"/>
    <w:rsid w:val="00DF278F"/>
    <w:rsid w:val="00E05DA9"/>
    <w:rsid w:val="00E361F7"/>
    <w:rsid w:val="00E42FE5"/>
    <w:rsid w:val="00E45566"/>
    <w:rsid w:val="00E456AB"/>
    <w:rsid w:val="00E46DD3"/>
    <w:rsid w:val="00E72B02"/>
    <w:rsid w:val="00E94F6A"/>
    <w:rsid w:val="00EE7AE2"/>
    <w:rsid w:val="00F07AA3"/>
    <w:rsid w:val="00F127A8"/>
    <w:rsid w:val="00F202E7"/>
    <w:rsid w:val="00F204D0"/>
    <w:rsid w:val="00F2074B"/>
    <w:rsid w:val="00F252F9"/>
    <w:rsid w:val="00F54F57"/>
    <w:rsid w:val="00F96D7C"/>
    <w:rsid w:val="00FE6092"/>
    <w:rsid w:val="00FF2073"/>
    <w:rsid w:val="0122BAB0"/>
    <w:rsid w:val="0372A68F"/>
    <w:rsid w:val="038AACAE"/>
    <w:rsid w:val="03BF9273"/>
    <w:rsid w:val="0440158B"/>
    <w:rsid w:val="04C03236"/>
    <w:rsid w:val="053427B5"/>
    <w:rsid w:val="05B6130E"/>
    <w:rsid w:val="0691F2D8"/>
    <w:rsid w:val="0812340C"/>
    <w:rsid w:val="08319CC3"/>
    <w:rsid w:val="086CB965"/>
    <w:rsid w:val="08CE1770"/>
    <w:rsid w:val="08E197B7"/>
    <w:rsid w:val="0A60FE35"/>
    <w:rsid w:val="0A67DFF9"/>
    <w:rsid w:val="0AC22F82"/>
    <w:rsid w:val="0B186EB8"/>
    <w:rsid w:val="0B66FD46"/>
    <w:rsid w:val="0BEB6D20"/>
    <w:rsid w:val="0C5B8769"/>
    <w:rsid w:val="0E0FBC5D"/>
    <w:rsid w:val="0EE32D37"/>
    <w:rsid w:val="0F206FF0"/>
    <w:rsid w:val="0F6A861A"/>
    <w:rsid w:val="0F6F00D0"/>
    <w:rsid w:val="0F93282B"/>
    <w:rsid w:val="10C18DBA"/>
    <w:rsid w:val="114587BE"/>
    <w:rsid w:val="11C14943"/>
    <w:rsid w:val="123976EB"/>
    <w:rsid w:val="12B6B9DD"/>
    <w:rsid w:val="12C13EE3"/>
    <w:rsid w:val="13DE8F8A"/>
    <w:rsid w:val="142EB001"/>
    <w:rsid w:val="14528A3E"/>
    <w:rsid w:val="1466994E"/>
    <w:rsid w:val="153C5F76"/>
    <w:rsid w:val="160ECA0A"/>
    <w:rsid w:val="172980C0"/>
    <w:rsid w:val="1739E2E0"/>
    <w:rsid w:val="1799276D"/>
    <w:rsid w:val="1875935F"/>
    <w:rsid w:val="1901E280"/>
    <w:rsid w:val="19386D65"/>
    <w:rsid w:val="1A20515D"/>
    <w:rsid w:val="1A9876FE"/>
    <w:rsid w:val="1BC2A3E4"/>
    <w:rsid w:val="1C293BC8"/>
    <w:rsid w:val="1D33DF3B"/>
    <w:rsid w:val="1DAF6717"/>
    <w:rsid w:val="1DC40CA0"/>
    <w:rsid w:val="1DD017C0"/>
    <w:rsid w:val="1DE50457"/>
    <w:rsid w:val="1F1429F2"/>
    <w:rsid w:val="1F65D940"/>
    <w:rsid w:val="1F6BE821"/>
    <w:rsid w:val="1F919CA7"/>
    <w:rsid w:val="1FFB5A49"/>
    <w:rsid w:val="2012E77B"/>
    <w:rsid w:val="20598ADC"/>
    <w:rsid w:val="206B537B"/>
    <w:rsid w:val="2082798B"/>
    <w:rsid w:val="22A388E3"/>
    <w:rsid w:val="2342D608"/>
    <w:rsid w:val="23C7A2AC"/>
    <w:rsid w:val="246951ED"/>
    <w:rsid w:val="25011C38"/>
    <w:rsid w:val="252EB24F"/>
    <w:rsid w:val="261FE387"/>
    <w:rsid w:val="2665296F"/>
    <w:rsid w:val="26D22DC7"/>
    <w:rsid w:val="26D5B490"/>
    <w:rsid w:val="277EE78C"/>
    <w:rsid w:val="2805B524"/>
    <w:rsid w:val="283C7E92"/>
    <w:rsid w:val="292D5509"/>
    <w:rsid w:val="2BA45715"/>
    <w:rsid w:val="2BC69932"/>
    <w:rsid w:val="2CE986D4"/>
    <w:rsid w:val="2D17C7BA"/>
    <w:rsid w:val="2D677A1D"/>
    <w:rsid w:val="2E366552"/>
    <w:rsid w:val="2E584C31"/>
    <w:rsid w:val="2E7E95E0"/>
    <w:rsid w:val="2E9142D7"/>
    <w:rsid w:val="2EA60994"/>
    <w:rsid w:val="2ED9FE7D"/>
    <w:rsid w:val="2F3C40A1"/>
    <w:rsid w:val="2F8F8177"/>
    <w:rsid w:val="3043F65F"/>
    <w:rsid w:val="314B7E58"/>
    <w:rsid w:val="31C46008"/>
    <w:rsid w:val="31F876E2"/>
    <w:rsid w:val="32F013EA"/>
    <w:rsid w:val="330E110E"/>
    <w:rsid w:val="331DE6BC"/>
    <w:rsid w:val="33904D60"/>
    <w:rsid w:val="3523D775"/>
    <w:rsid w:val="353017A4"/>
    <w:rsid w:val="35B06199"/>
    <w:rsid w:val="35B11823"/>
    <w:rsid w:val="36AA8CC3"/>
    <w:rsid w:val="37B7A9C1"/>
    <w:rsid w:val="3813D2FD"/>
    <w:rsid w:val="38143732"/>
    <w:rsid w:val="3814E7E8"/>
    <w:rsid w:val="39839884"/>
    <w:rsid w:val="39A077B4"/>
    <w:rsid w:val="3A1860A7"/>
    <w:rsid w:val="3A203810"/>
    <w:rsid w:val="3A6A5460"/>
    <w:rsid w:val="3A8144CE"/>
    <w:rsid w:val="3AC875DB"/>
    <w:rsid w:val="3B5B86A6"/>
    <w:rsid w:val="3C16F7FD"/>
    <w:rsid w:val="3C9D4469"/>
    <w:rsid w:val="3D18727C"/>
    <w:rsid w:val="3DDBF241"/>
    <w:rsid w:val="3E357291"/>
    <w:rsid w:val="3ED6F9EA"/>
    <w:rsid w:val="3EF269E2"/>
    <w:rsid w:val="3EF468B5"/>
    <w:rsid w:val="3F1C4B44"/>
    <w:rsid w:val="3F844EFE"/>
    <w:rsid w:val="3F9C7E76"/>
    <w:rsid w:val="3FDC4856"/>
    <w:rsid w:val="3FEB203D"/>
    <w:rsid w:val="4031B275"/>
    <w:rsid w:val="40A8295A"/>
    <w:rsid w:val="4155F7F3"/>
    <w:rsid w:val="4178610C"/>
    <w:rsid w:val="41A5F9B1"/>
    <w:rsid w:val="4307E5A5"/>
    <w:rsid w:val="431B5B67"/>
    <w:rsid w:val="43C91803"/>
    <w:rsid w:val="44E7B0D6"/>
    <w:rsid w:val="452380E9"/>
    <w:rsid w:val="458D05D7"/>
    <w:rsid w:val="45DD1D93"/>
    <w:rsid w:val="471D3DD6"/>
    <w:rsid w:val="48BFFC74"/>
    <w:rsid w:val="492435C3"/>
    <w:rsid w:val="493F4903"/>
    <w:rsid w:val="4A54DE98"/>
    <w:rsid w:val="4C0C7FCD"/>
    <w:rsid w:val="4CF5D8E7"/>
    <w:rsid w:val="4DC55521"/>
    <w:rsid w:val="4E134AC6"/>
    <w:rsid w:val="4ED24D9C"/>
    <w:rsid w:val="4EDBE2DD"/>
    <w:rsid w:val="4EDC1766"/>
    <w:rsid w:val="51A2DC43"/>
    <w:rsid w:val="52368097"/>
    <w:rsid w:val="54845974"/>
    <w:rsid w:val="558F576F"/>
    <w:rsid w:val="55FCF3E4"/>
    <w:rsid w:val="56647D58"/>
    <w:rsid w:val="566C1559"/>
    <w:rsid w:val="56D3E808"/>
    <w:rsid w:val="57A7AFE8"/>
    <w:rsid w:val="586E5F3F"/>
    <w:rsid w:val="587145F0"/>
    <w:rsid w:val="58979D03"/>
    <w:rsid w:val="58D9040E"/>
    <w:rsid w:val="58F0A882"/>
    <w:rsid w:val="5A00D44A"/>
    <w:rsid w:val="5AF31B60"/>
    <w:rsid w:val="5B7E4FAC"/>
    <w:rsid w:val="5BD72577"/>
    <w:rsid w:val="5CE75B88"/>
    <w:rsid w:val="5CFC67C2"/>
    <w:rsid w:val="5CFF7AFE"/>
    <w:rsid w:val="5D21D8A4"/>
    <w:rsid w:val="5D62526A"/>
    <w:rsid w:val="5D7153CB"/>
    <w:rsid w:val="5D73A511"/>
    <w:rsid w:val="5E49F939"/>
    <w:rsid w:val="5EF9F42D"/>
    <w:rsid w:val="5F6C6B6A"/>
    <w:rsid w:val="60AB45D3"/>
    <w:rsid w:val="612339CA"/>
    <w:rsid w:val="615B991E"/>
    <w:rsid w:val="6160B3EE"/>
    <w:rsid w:val="623194EF"/>
    <w:rsid w:val="623E142B"/>
    <w:rsid w:val="64479742"/>
    <w:rsid w:val="64E884F5"/>
    <w:rsid w:val="6557CFD6"/>
    <w:rsid w:val="657459A3"/>
    <w:rsid w:val="658C1185"/>
    <w:rsid w:val="667A2091"/>
    <w:rsid w:val="6718C713"/>
    <w:rsid w:val="6736053F"/>
    <w:rsid w:val="6750F2D9"/>
    <w:rsid w:val="6783FD2F"/>
    <w:rsid w:val="68D41AF4"/>
    <w:rsid w:val="68E912B5"/>
    <w:rsid w:val="69299ACD"/>
    <w:rsid w:val="693FE152"/>
    <w:rsid w:val="69EC9813"/>
    <w:rsid w:val="6AC4A6FD"/>
    <w:rsid w:val="6B287C41"/>
    <w:rsid w:val="6BBCACEB"/>
    <w:rsid w:val="6BC5864D"/>
    <w:rsid w:val="6C34A753"/>
    <w:rsid w:val="6D9DF0BA"/>
    <w:rsid w:val="6EE76773"/>
    <w:rsid w:val="6EE9DC30"/>
    <w:rsid w:val="6F014C80"/>
    <w:rsid w:val="6FA6EA8E"/>
    <w:rsid w:val="7194F91B"/>
    <w:rsid w:val="720381FF"/>
    <w:rsid w:val="720B7147"/>
    <w:rsid w:val="729C4E7F"/>
    <w:rsid w:val="72A69331"/>
    <w:rsid w:val="744C8919"/>
    <w:rsid w:val="7454381A"/>
    <w:rsid w:val="748DB1A2"/>
    <w:rsid w:val="74EE0B7D"/>
    <w:rsid w:val="75710EDA"/>
    <w:rsid w:val="76A59764"/>
    <w:rsid w:val="76CDD968"/>
    <w:rsid w:val="76E2A1AC"/>
    <w:rsid w:val="7720C1DF"/>
    <w:rsid w:val="77B5FE1E"/>
    <w:rsid w:val="781796D3"/>
    <w:rsid w:val="78C590B2"/>
    <w:rsid w:val="7944B040"/>
    <w:rsid w:val="7A2134AC"/>
    <w:rsid w:val="7ABBDD2E"/>
    <w:rsid w:val="7B772963"/>
    <w:rsid w:val="7BE8F858"/>
    <w:rsid w:val="7EAF0CA1"/>
    <w:rsid w:val="7EB62AD0"/>
    <w:rsid w:val="7F4AB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1C853"/>
  <w15:chartTrackingRefBased/>
  <w15:docId w15:val="{4A077524-A952-4755-A492-A2D10B13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D7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96D7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4556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03634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jeffcogov.sharepoint.com/sites/jeffcoefs/External%20File%20Sharing/Forms/AllItems.aspx?originalPath=aHR0cHM6Ly9qZWZmY29nb3Yuc2hhcmVwb2ludC5jb20vOmY6L3MvamVmZmNvZWZzL0VwdDk1MjYtb2Z4QnBuVXFoZ0hRWTJvQjJ5MGJnY2pzVXRlQTFMNGRRV0pJWnc%5FcnRpbWU9NjY4YUtTczcyVWc&amp;id=%2Fsites%2Fjeffcoefs%2FExternal%20File%20Sharing%2FJeffco%20Human%20Services%20Foundation%2FJPP%2FInfographics%2FJPP%20Fact%20Sheet%208%2D2018%2Epdf&amp;parent=%2Fsites%2Fjeffcoefs%2FExternal%20File%20Sharing%2FJeffco%20Human%20Services%20Foundation%2FJPP%2FInfographics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A247894D92D4482A6075754BF159B" ma:contentTypeVersion="17" ma:contentTypeDescription="Create a new document." ma:contentTypeScope="" ma:versionID="fe3903ec5676a1bb0aa3a0ebe87eeecd">
  <xsd:schema xmlns:xsd="http://www.w3.org/2001/XMLSchema" xmlns:xs="http://www.w3.org/2001/XMLSchema" xmlns:p="http://schemas.microsoft.com/office/2006/metadata/properties" xmlns:ns1="http://schemas.microsoft.com/sharepoint/v3" xmlns:ns2="e9ff1c7f-b116-4bc1-85bf-0f3b16ad8fd8" xmlns:ns3="e6ba27fa-d8cd-43f3-95a3-02ef54b15332" targetNamespace="http://schemas.microsoft.com/office/2006/metadata/properties" ma:root="true" ma:fieldsID="e6ba3ac99fe69bda478b9ce937ab1d5d" ns1:_="" ns2:_="" ns3:_="">
    <xsd:import namespace="http://schemas.microsoft.com/sharepoint/v3"/>
    <xsd:import namespace="e9ff1c7f-b116-4bc1-85bf-0f3b16ad8fd8"/>
    <xsd:import namespace="e6ba27fa-d8cd-43f3-95a3-02ef54b153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f1c7f-b116-4bc1-85bf-0f3b16ad8f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dc5144-47be-4738-8daa-11337fe1a268}" ma:internalName="TaxCatchAll" ma:showField="CatchAllData" ma:web="e9ff1c7f-b116-4bc1-85bf-0f3b16ad8f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a27fa-d8cd-43f3-95a3-02ef54b15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d75ada-8dd9-464b-9d18-b9cb3afa9c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e9ff1c7f-b116-4bc1-85bf-0f3b16ad8fd8">
      <UserInfo>
        <DisplayName>Lynnae Flora</DisplayName>
        <AccountId>2433</AccountId>
        <AccountType/>
      </UserInfo>
      <UserInfo>
        <DisplayName>Jessica Hansen</DisplayName>
        <AccountId>725</AccountId>
        <AccountType/>
      </UserInfo>
      <UserInfo>
        <DisplayName>Hal Straatmann</DisplayName>
        <AccountId>526</AccountId>
        <AccountType/>
      </UserInfo>
    </SharedWithUsers>
    <TaxCatchAll xmlns="e9ff1c7f-b116-4bc1-85bf-0f3b16ad8fd8" xsi:nil="true"/>
    <lcf76f155ced4ddcb4097134ff3c332f xmlns="e6ba27fa-d8cd-43f3-95a3-02ef54b153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C643E7-3309-438A-9A83-FBF52D9F00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3C368B-23BC-4C6D-BCF2-EA21143A6926}"/>
</file>

<file path=customXml/itemProps3.xml><?xml version="1.0" encoding="utf-8"?>
<ds:datastoreItem xmlns:ds="http://schemas.openxmlformats.org/officeDocument/2006/customXml" ds:itemID="{8BD4B667-C2CC-470A-8148-7B5D8FA36B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9ff1c7f-b116-4bc1-85bf-0f3b16ad8fd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Roxanne Dunaway</dc:creator>
  <keywords/>
  <dc:description/>
  <lastModifiedBy>Roxanne Dunaway</lastModifiedBy>
  <revision>161</revision>
  <dcterms:created xsi:type="dcterms:W3CDTF">2021-11-23T18:04:00.0000000Z</dcterms:created>
  <dcterms:modified xsi:type="dcterms:W3CDTF">2022-05-19T17:31:35.2510414Z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0x010100070A247894D92D4482A6075754BF159B</vt:lpwstr>
  </property>
  <property fmtid="{D5CDD505-2E9C-101B-9397-08002B2CF9AE}" pid="3" name="MediaServiceImageTags">
    <vt:lpwstr/>
  </property>
</Properties>
</file>